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19F" w:rsidRDefault="00F6319F" w:rsidP="00F6319F">
      <w:pPr>
        <w:pStyle w:val="Title"/>
        <w:rPr>
          <w:rFonts w:cs="Times New Roman"/>
          <w:color w:val="080808"/>
        </w:rPr>
      </w:pPr>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977E57" w:rsidRDefault="00541D71" w:rsidP="00541D71">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Wednesday</w:t>
      </w:r>
      <w:r w:rsidR="001864CB">
        <w:rPr>
          <w:rFonts w:ascii="Times New Roman" w:hAnsi="Times New Roman" w:cs="Times New Roman"/>
          <w:b/>
          <w:bCs/>
          <w:i w:val="0"/>
          <w:iCs w:val="0"/>
          <w:color w:val="080808"/>
        </w:rPr>
        <w:t xml:space="preserve">, </w:t>
      </w:r>
      <w:r>
        <w:rPr>
          <w:rFonts w:ascii="Times New Roman" w:hAnsi="Times New Roman" w:cs="Times New Roman"/>
          <w:b/>
          <w:bCs/>
          <w:i w:val="0"/>
          <w:iCs w:val="0"/>
          <w:color w:val="080808"/>
        </w:rPr>
        <w:t>August 17, 2016</w:t>
      </w:r>
      <w:proofErr w:type="gramStart"/>
      <w:r>
        <w:rPr>
          <w:rFonts w:ascii="Times New Roman" w:hAnsi="Times New Roman" w:cs="Times New Roman"/>
          <w:b/>
          <w:bCs/>
          <w:i w:val="0"/>
          <w:iCs w:val="0"/>
          <w:color w:val="080808"/>
        </w:rPr>
        <w:t>,  6:30</w:t>
      </w:r>
      <w:proofErr w:type="gramEnd"/>
      <w:r>
        <w:rPr>
          <w:rFonts w:ascii="Times New Roman" w:hAnsi="Times New Roman" w:cs="Times New Roman"/>
          <w:b/>
          <w:bCs/>
          <w:i w:val="0"/>
          <w:iCs w:val="0"/>
          <w:color w:val="080808"/>
        </w:rPr>
        <w:t xml:space="preserve"> p.m.</w:t>
      </w:r>
    </w:p>
    <w:p w:rsidR="00541D71" w:rsidRDefault="00541D71" w:rsidP="00541D71">
      <w:pPr>
        <w:jc w:val="center"/>
        <w:rPr>
          <w:rFonts w:ascii="Times New Roman" w:hAnsi="Times New Roman" w:cs="Times New Roman"/>
          <w:b/>
          <w:bCs/>
          <w:i w:val="0"/>
          <w:iCs w:val="0"/>
          <w:color w:val="080808"/>
        </w:rPr>
      </w:pPr>
    </w:p>
    <w:p w:rsidR="00541D71" w:rsidRPr="00977E57" w:rsidRDefault="00541D71" w:rsidP="00541D71">
      <w:pPr>
        <w:jc w:val="center"/>
        <w:rPr>
          <w:rFonts w:ascii="Times New Roman" w:hAnsi="Times New Roman" w:cs="Times New Roman"/>
          <w:i w:val="0"/>
          <w:iCs w:val="0"/>
          <w:color w:val="080808"/>
          <w:sz w:val="22"/>
          <w:szCs w:val="22"/>
        </w:rPr>
      </w:pPr>
    </w:p>
    <w:p w:rsidR="00541D71"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w:t>
      </w:r>
      <w:r w:rsidR="00541D71">
        <w:rPr>
          <w:rFonts w:ascii="Times New Roman" w:hAnsi="Times New Roman" w:cs="Times New Roman"/>
          <w:i w:val="0"/>
          <w:iCs w:val="0"/>
          <w:color w:val="080808"/>
          <w:sz w:val="22"/>
          <w:szCs w:val="22"/>
        </w:rPr>
        <w:t xml:space="preserve">Steve Culbertson (chair), Steve Christens, Matt Koser, Ald. Gene Lewis, Dan Stephens, Betsy Ahner, Cheryl </w:t>
      </w:r>
      <w:proofErr w:type="spellStart"/>
      <w:r w:rsidR="00541D71">
        <w:rPr>
          <w:rFonts w:ascii="Times New Roman" w:hAnsi="Times New Roman" w:cs="Times New Roman"/>
          <w:i w:val="0"/>
          <w:iCs w:val="0"/>
          <w:color w:val="080808"/>
          <w:sz w:val="22"/>
          <w:szCs w:val="22"/>
        </w:rPr>
        <w:t>Doerfer</w:t>
      </w:r>
      <w:proofErr w:type="spellEnd"/>
    </w:p>
    <w:p w:rsidR="006D54EA" w:rsidRDefault="00541D71" w:rsidP="00F6319F">
      <w:pPr>
        <w:rPr>
          <w:rFonts w:ascii="Times New Roman" w:hAnsi="Times New Roman" w:cs="Times New Roman"/>
          <w:i w:val="0"/>
          <w:iCs w:val="0"/>
          <w:color w:val="080808"/>
          <w:sz w:val="22"/>
          <w:szCs w:val="22"/>
        </w:rPr>
      </w:pPr>
      <w:r w:rsidRPr="00541D71">
        <w:rPr>
          <w:rFonts w:ascii="Times New Roman" w:hAnsi="Times New Roman" w:cs="Times New Roman"/>
          <w:b/>
          <w:i w:val="0"/>
          <w:iCs w:val="0"/>
          <w:color w:val="080808"/>
          <w:sz w:val="22"/>
          <w:szCs w:val="22"/>
        </w:rPr>
        <w:t xml:space="preserve">Also </w:t>
      </w:r>
      <w:r w:rsidR="00217C72">
        <w:rPr>
          <w:rFonts w:ascii="Times New Roman" w:hAnsi="Times New Roman" w:cs="Times New Roman"/>
          <w:b/>
          <w:i w:val="0"/>
          <w:iCs w:val="0"/>
          <w:color w:val="080808"/>
          <w:sz w:val="22"/>
          <w:szCs w:val="22"/>
        </w:rPr>
        <w:t>p</w:t>
      </w:r>
      <w:r w:rsidRPr="00541D71">
        <w:rPr>
          <w:rFonts w:ascii="Times New Roman" w:hAnsi="Times New Roman" w:cs="Times New Roman"/>
          <w:b/>
          <w:i w:val="0"/>
          <w:iCs w:val="0"/>
          <w:color w:val="080808"/>
          <w:sz w:val="22"/>
          <w:szCs w:val="22"/>
        </w:rPr>
        <w:t>resent:</w:t>
      </w:r>
      <w:r>
        <w:rPr>
          <w:rFonts w:ascii="Times New Roman" w:hAnsi="Times New Roman" w:cs="Times New Roman"/>
          <w:i w:val="0"/>
          <w:iCs w:val="0"/>
          <w:color w:val="080808"/>
          <w:sz w:val="22"/>
          <w:szCs w:val="22"/>
        </w:rPr>
        <w:t xml:space="preserve">  </w:t>
      </w:r>
      <w:r w:rsidR="006F211D">
        <w:rPr>
          <w:rFonts w:ascii="Times New Roman" w:hAnsi="Times New Roman" w:cs="Times New Roman"/>
          <w:i w:val="0"/>
          <w:iCs w:val="0"/>
          <w:color w:val="080808"/>
          <w:sz w:val="22"/>
          <w:szCs w:val="22"/>
        </w:rPr>
        <w:t>Community Developmen</w:t>
      </w:r>
      <w:r w:rsidR="00CD0363">
        <w:rPr>
          <w:rFonts w:ascii="Times New Roman" w:hAnsi="Times New Roman" w:cs="Times New Roman"/>
          <w:i w:val="0"/>
          <w:iCs w:val="0"/>
          <w:color w:val="080808"/>
          <w:sz w:val="22"/>
          <w:szCs w:val="22"/>
        </w:rPr>
        <w:t>t Director Jason Serge</w:t>
      </w:r>
      <w:r w:rsidR="0034278D">
        <w:rPr>
          <w:rFonts w:ascii="Times New Roman" w:hAnsi="Times New Roman" w:cs="Times New Roman"/>
          <w:i w:val="0"/>
          <w:iCs w:val="0"/>
          <w:color w:val="080808"/>
          <w:sz w:val="22"/>
          <w:szCs w:val="22"/>
        </w:rPr>
        <w:t>ant</w:t>
      </w:r>
      <w:r w:rsidR="001864CB">
        <w:rPr>
          <w:rFonts w:ascii="Times New Roman" w:hAnsi="Times New Roman" w:cs="Times New Roman"/>
          <w:i w:val="0"/>
          <w:iCs w:val="0"/>
          <w:color w:val="080808"/>
          <w:sz w:val="22"/>
          <w:szCs w:val="22"/>
        </w:rPr>
        <w:t>, citizen</w:t>
      </w:r>
      <w:r w:rsidR="00F25423">
        <w:rPr>
          <w:rFonts w:ascii="Times New Roman" w:hAnsi="Times New Roman" w:cs="Times New Roman"/>
          <w:i w:val="0"/>
          <w:iCs w:val="0"/>
          <w:color w:val="080808"/>
          <w:sz w:val="22"/>
          <w:szCs w:val="22"/>
        </w:rPr>
        <w:t>s</w:t>
      </w:r>
      <w:r w:rsidR="00D53EB4">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w:t>
      </w:r>
      <w:r w:rsidR="001864CB">
        <w:rPr>
          <w:rFonts w:ascii="Times New Roman" w:hAnsi="Times New Roman" w:cs="Times New Roman"/>
          <w:i w:val="0"/>
          <w:iCs w:val="0"/>
          <w:color w:val="080808"/>
          <w:sz w:val="22"/>
          <w:szCs w:val="22"/>
        </w:rPr>
        <w:t xml:space="preserve"> </w:t>
      </w:r>
      <w:r>
        <w:rPr>
          <w:rFonts w:ascii="Times New Roman" w:hAnsi="Times New Roman" w:cs="Times New Roman"/>
          <w:i w:val="0"/>
          <w:iCs w:val="0"/>
          <w:color w:val="080808"/>
          <w:sz w:val="22"/>
          <w:szCs w:val="22"/>
        </w:rPr>
        <w:t>Mike Anderson</w:t>
      </w:r>
    </w:p>
    <w:p w:rsidR="00627C35" w:rsidRPr="00627C35" w:rsidRDefault="00627C35" w:rsidP="00F6319F">
      <w:pPr>
        <w:rPr>
          <w:rFonts w:ascii="Times New Roman" w:hAnsi="Times New Roman" w:cs="Times New Roman"/>
          <w:i w:val="0"/>
          <w:iCs w:val="0"/>
          <w:color w:val="080808"/>
          <w:sz w:val="22"/>
          <w:szCs w:val="22"/>
        </w:rPr>
      </w:pPr>
    </w:p>
    <w:p w:rsidR="00541D71" w:rsidRDefault="00541D71" w:rsidP="00541D71">
      <w:pPr>
        <w:jc w:val="both"/>
        <w:rPr>
          <w:rFonts w:ascii="Times New Roman" w:hAnsi="Times New Roman" w:cs="Times New Roman"/>
          <w:i w:val="0"/>
          <w:iCs w:val="0"/>
          <w:color w:val="080808"/>
          <w:sz w:val="22"/>
          <w:szCs w:val="22"/>
        </w:rPr>
      </w:pPr>
      <w:bookmarkStart w:id="0" w:name="_GoBack"/>
      <w:bookmarkEnd w:id="0"/>
      <w:r>
        <w:rPr>
          <w:rFonts w:ascii="Times New Roman" w:hAnsi="Times New Roman" w:cs="Times New Roman"/>
          <w:b/>
          <w:i w:val="0"/>
          <w:iCs w:val="0"/>
          <w:color w:val="080808"/>
          <w:sz w:val="22"/>
          <w:szCs w:val="22"/>
        </w:rPr>
        <w:t xml:space="preserve">Call to order. </w:t>
      </w:r>
      <w:r>
        <w:rPr>
          <w:rFonts w:ascii="Times New Roman" w:hAnsi="Times New Roman" w:cs="Times New Roman"/>
          <w:i w:val="0"/>
          <w:iCs w:val="0"/>
          <w:color w:val="080808"/>
          <w:sz w:val="22"/>
          <w:szCs w:val="22"/>
        </w:rPr>
        <w:t>The meeting was called to order at 6:30 PM by Chair Culbertson.  Roll call was taken and those listed were present.</w:t>
      </w:r>
    </w:p>
    <w:p w:rsidR="00541D71" w:rsidRPr="00591FDA" w:rsidRDefault="00541D71" w:rsidP="00541D71">
      <w:pPr>
        <w:jc w:val="both"/>
        <w:rPr>
          <w:rFonts w:ascii="Times New Roman" w:hAnsi="Times New Roman" w:cs="Times New Roman"/>
          <w:i w:val="0"/>
          <w:iCs w:val="0"/>
          <w:color w:val="080808"/>
          <w:sz w:val="22"/>
          <w:szCs w:val="22"/>
        </w:rPr>
      </w:pPr>
    </w:p>
    <w:p w:rsidR="00541D71" w:rsidRDefault="00541D71" w:rsidP="00591FDA">
      <w:pPr>
        <w:jc w:val="both"/>
        <w:rPr>
          <w:rFonts w:ascii="Times New Roman" w:hAnsi="Times New Roman" w:cs="Times New Roman"/>
          <w:i w:val="0"/>
          <w:color w:val="080808"/>
          <w:sz w:val="22"/>
          <w:szCs w:val="22"/>
        </w:rPr>
      </w:pPr>
      <w:r>
        <w:rPr>
          <w:rFonts w:ascii="Times New Roman" w:hAnsi="Times New Roman" w:cs="Times New Roman"/>
          <w:b/>
          <w:i w:val="0"/>
          <w:iCs w:val="0"/>
          <w:color w:val="080808"/>
          <w:sz w:val="22"/>
          <w:szCs w:val="22"/>
        </w:rPr>
        <w:t xml:space="preserve">Motion to </w:t>
      </w:r>
      <w:r w:rsidR="00217C72">
        <w:rPr>
          <w:rFonts w:ascii="Times New Roman" w:hAnsi="Times New Roman" w:cs="Times New Roman"/>
          <w:b/>
          <w:i w:val="0"/>
          <w:iCs w:val="0"/>
          <w:color w:val="080808"/>
          <w:sz w:val="22"/>
          <w:szCs w:val="22"/>
        </w:rPr>
        <w:t>a</w:t>
      </w:r>
      <w:r>
        <w:rPr>
          <w:rFonts w:ascii="Times New Roman" w:hAnsi="Times New Roman" w:cs="Times New Roman"/>
          <w:b/>
          <w:i w:val="0"/>
          <w:iCs w:val="0"/>
          <w:color w:val="080808"/>
          <w:sz w:val="22"/>
          <w:szCs w:val="22"/>
        </w:rPr>
        <w:t xml:space="preserve">pprove the </w:t>
      </w:r>
      <w:r w:rsidR="00217C72">
        <w:rPr>
          <w:rFonts w:ascii="Times New Roman" w:hAnsi="Times New Roman" w:cs="Times New Roman"/>
          <w:b/>
          <w:i w:val="0"/>
          <w:iCs w:val="0"/>
          <w:color w:val="080808"/>
          <w:sz w:val="22"/>
          <w:szCs w:val="22"/>
        </w:rPr>
        <w:t>a</w:t>
      </w:r>
      <w:r>
        <w:rPr>
          <w:rFonts w:ascii="Times New Roman" w:hAnsi="Times New Roman" w:cs="Times New Roman"/>
          <w:b/>
          <w:i w:val="0"/>
          <w:iCs w:val="0"/>
          <w:color w:val="080808"/>
          <w:sz w:val="22"/>
          <w:szCs w:val="22"/>
        </w:rPr>
        <w:t xml:space="preserve">genda:  </w:t>
      </w:r>
      <w:r>
        <w:rPr>
          <w:rFonts w:ascii="Times New Roman" w:hAnsi="Times New Roman" w:cs="Times New Roman"/>
          <w:i w:val="0"/>
          <w:iCs w:val="0"/>
          <w:color w:val="080808"/>
          <w:sz w:val="22"/>
          <w:szCs w:val="22"/>
        </w:rPr>
        <w:t xml:space="preserve">Motion made by Koser to approve the agenda.  Second by Christens.  </w:t>
      </w:r>
      <w:proofErr w:type="gramStart"/>
      <w:r>
        <w:rPr>
          <w:rFonts w:ascii="Times New Roman" w:hAnsi="Times New Roman" w:cs="Times New Roman"/>
          <w:i w:val="0"/>
          <w:color w:val="080808"/>
          <w:sz w:val="22"/>
          <w:szCs w:val="22"/>
        </w:rPr>
        <w:t>Approved by unanimous voice vote.</w:t>
      </w:r>
      <w:proofErr w:type="gramEnd"/>
    </w:p>
    <w:p w:rsidR="00541D71" w:rsidRPr="00541D71" w:rsidRDefault="00541D71" w:rsidP="00591FDA">
      <w:pPr>
        <w:jc w:val="both"/>
        <w:rPr>
          <w:rFonts w:ascii="Times New Roman" w:hAnsi="Times New Roman" w:cs="Times New Roman"/>
          <w:i w:val="0"/>
          <w:iCs w:val="0"/>
          <w:color w:val="080808"/>
          <w:sz w:val="22"/>
          <w:szCs w:val="22"/>
        </w:rPr>
      </w:pPr>
    </w:p>
    <w:p w:rsidR="00C70A96" w:rsidRDefault="00E26C0C" w:rsidP="00F6319F">
      <w:pPr>
        <w:jc w:val="both"/>
        <w:rPr>
          <w:rFonts w:ascii="Times New Roman" w:hAnsi="Times New Roman" w:cs="Times New Roman"/>
          <w:i w:val="0"/>
          <w:color w:val="080808"/>
          <w:sz w:val="22"/>
          <w:szCs w:val="22"/>
        </w:rPr>
      </w:pPr>
      <w:proofErr w:type="gramStart"/>
      <w:r>
        <w:rPr>
          <w:rFonts w:ascii="Times New Roman" w:hAnsi="Times New Roman" w:cs="Times New Roman"/>
          <w:b/>
          <w:i w:val="0"/>
          <w:color w:val="080808"/>
          <w:sz w:val="22"/>
          <w:szCs w:val="22"/>
        </w:rPr>
        <w:t>Approval of minutes.</w:t>
      </w:r>
      <w:proofErr w:type="gramEnd"/>
      <w:r>
        <w:rPr>
          <w:rFonts w:ascii="Times New Roman" w:hAnsi="Times New Roman" w:cs="Times New Roman"/>
          <w:b/>
          <w:i w:val="0"/>
          <w:color w:val="080808"/>
          <w:sz w:val="22"/>
          <w:szCs w:val="22"/>
        </w:rPr>
        <w:t xml:space="preserve">  </w:t>
      </w:r>
      <w:r w:rsidR="001C4995">
        <w:rPr>
          <w:rFonts w:ascii="Times New Roman" w:hAnsi="Times New Roman" w:cs="Times New Roman"/>
          <w:color w:val="080808"/>
          <w:sz w:val="22"/>
          <w:szCs w:val="22"/>
        </w:rPr>
        <w:t>Stephens</w:t>
      </w:r>
      <w:r w:rsidR="00F9615B">
        <w:rPr>
          <w:rFonts w:ascii="Times New Roman" w:hAnsi="Times New Roman" w:cs="Times New Roman"/>
          <w:color w:val="080808"/>
          <w:sz w:val="22"/>
          <w:szCs w:val="22"/>
        </w:rPr>
        <w:t xml:space="preserve"> </w:t>
      </w:r>
      <w:r>
        <w:rPr>
          <w:rFonts w:ascii="Times New Roman" w:hAnsi="Times New Roman" w:cs="Times New Roman"/>
          <w:color w:val="080808"/>
          <w:sz w:val="22"/>
          <w:szCs w:val="22"/>
        </w:rPr>
        <w:t xml:space="preserve">moved to waive </w:t>
      </w:r>
      <w:r w:rsidR="001C4995">
        <w:rPr>
          <w:rFonts w:ascii="Times New Roman" w:hAnsi="Times New Roman" w:cs="Times New Roman"/>
          <w:color w:val="080808"/>
          <w:sz w:val="22"/>
          <w:szCs w:val="22"/>
        </w:rPr>
        <w:t xml:space="preserve">the reading of the July 25, 2016 minutes and approve them as printed.  </w:t>
      </w:r>
      <w:r w:rsidR="00541D71">
        <w:rPr>
          <w:rFonts w:ascii="Times New Roman" w:hAnsi="Times New Roman" w:cs="Times New Roman"/>
          <w:color w:val="080808"/>
          <w:sz w:val="22"/>
          <w:szCs w:val="22"/>
        </w:rPr>
        <w:t>Lewis</w:t>
      </w:r>
      <w:r w:rsidR="0053207B">
        <w:rPr>
          <w:rFonts w:ascii="Times New Roman" w:hAnsi="Times New Roman" w:cs="Times New Roman"/>
          <w:color w:val="080808"/>
          <w:sz w:val="22"/>
          <w:szCs w:val="22"/>
        </w:rPr>
        <w:t xml:space="preserve"> </w:t>
      </w:r>
      <w:r w:rsidR="00D40C42">
        <w:rPr>
          <w:rFonts w:ascii="Times New Roman" w:hAnsi="Times New Roman" w:cs="Times New Roman"/>
          <w:color w:val="080808"/>
          <w:sz w:val="22"/>
          <w:szCs w:val="22"/>
        </w:rPr>
        <w:t>s</w:t>
      </w:r>
      <w:r w:rsidR="001C0BAF">
        <w:rPr>
          <w:rFonts w:ascii="Times New Roman" w:hAnsi="Times New Roman" w:cs="Times New Roman"/>
          <w:color w:val="080808"/>
          <w:sz w:val="22"/>
          <w:szCs w:val="22"/>
        </w:rPr>
        <w:t>econded</w:t>
      </w:r>
      <w:r>
        <w:rPr>
          <w:rFonts w:ascii="Times New Roman" w:hAnsi="Times New Roman" w:cs="Times New Roman"/>
          <w:color w:val="080808"/>
          <w:sz w:val="22"/>
          <w:szCs w:val="22"/>
        </w:rPr>
        <w:t xml:space="preserve">.  </w:t>
      </w:r>
      <w:proofErr w:type="gramStart"/>
      <w:r>
        <w:rPr>
          <w:rFonts w:ascii="Times New Roman" w:hAnsi="Times New Roman" w:cs="Times New Roman"/>
          <w:i w:val="0"/>
          <w:color w:val="080808"/>
          <w:sz w:val="22"/>
          <w:szCs w:val="22"/>
        </w:rPr>
        <w:t xml:space="preserve">Approved by </w:t>
      </w:r>
      <w:r w:rsidR="001C0BAF">
        <w:rPr>
          <w:rFonts w:ascii="Times New Roman" w:hAnsi="Times New Roman" w:cs="Times New Roman"/>
          <w:i w:val="0"/>
          <w:color w:val="080808"/>
          <w:sz w:val="22"/>
          <w:szCs w:val="22"/>
        </w:rPr>
        <w:t xml:space="preserve">unanimous </w:t>
      </w:r>
      <w:r>
        <w:rPr>
          <w:rFonts w:ascii="Times New Roman" w:hAnsi="Times New Roman" w:cs="Times New Roman"/>
          <w:i w:val="0"/>
          <w:color w:val="080808"/>
          <w:sz w:val="22"/>
          <w:szCs w:val="22"/>
        </w:rPr>
        <w:t>voice vote.</w:t>
      </w:r>
      <w:proofErr w:type="gramEnd"/>
    </w:p>
    <w:p w:rsidR="001C4995" w:rsidRDefault="001C4995" w:rsidP="00F6319F">
      <w:pPr>
        <w:jc w:val="both"/>
        <w:rPr>
          <w:rFonts w:ascii="Times New Roman" w:hAnsi="Times New Roman" w:cs="Times New Roman"/>
          <w:i w:val="0"/>
          <w:color w:val="080808"/>
          <w:sz w:val="22"/>
          <w:szCs w:val="22"/>
        </w:rPr>
      </w:pPr>
    </w:p>
    <w:p w:rsidR="001C4995" w:rsidRPr="001C4995" w:rsidRDefault="001C4995"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Introductions and welcome of new member:  </w:t>
      </w:r>
      <w:r>
        <w:rPr>
          <w:rFonts w:ascii="Times New Roman" w:hAnsi="Times New Roman" w:cs="Times New Roman"/>
          <w:i w:val="0"/>
          <w:color w:val="080808"/>
          <w:sz w:val="22"/>
          <w:szCs w:val="22"/>
        </w:rPr>
        <w:t xml:space="preserve">Cheryl </w:t>
      </w:r>
      <w:proofErr w:type="spellStart"/>
      <w:r>
        <w:rPr>
          <w:rFonts w:ascii="Times New Roman" w:hAnsi="Times New Roman" w:cs="Times New Roman"/>
          <w:i w:val="0"/>
          <w:color w:val="080808"/>
          <w:sz w:val="22"/>
          <w:szCs w:val="22"/>
        </w:rPr>
        <w:t>Doerfer</w:t>
      </w:r>
      <w:proofErr w:type="spellEnd"/>
      <w:r>
        <w:rPr>
          <w:rFonts w:ascii="Times New Roman" w:hAnsi="Times New Roman" w:cs="Times New Roman"/>
          <w:i w:val="0"/>
          <w:color w:val="080808"/>
          <w:sz w:val="22"/>
          <w:szCs w:val="22"/>
        </w:rPr>
        <w:t xml:space="preserve"> was introduced and welcomed as the newest member of the HPC.  She owns a home at 204 W. Main Street and is currently employed as an accountant.  She has an interest in historic homes and has had training in architecture.</w:t>
      </w:r>
      <w:r w:rsidR="00BC086C">
        <w:rPr>
          <w:rFonts w:ascii="Times New Roman" w:hAnsi="Times New Roman" w:cs="Times New Roman"/>
          <w:i w:val="0"/>
          <w:color w:val="080808"/>
          <w:sz w:val="22"/>
          <w:szCs w:val="22"/>
        </w:rPr>
        <w:t xml:space="preserve"> </w:t>
      </w:r>
      <w:r>
        <w:rPr>
          <w:rFonts w:ascii="Times New Roman" w:hAnsi="Times New Roman" w:cs="Times New Roman"/>
          <w:i w:val="0"/>
          <w:color w:val="080808"/>
          <w:sz w:val="22"/>
          <w:szCs w:val="22"/>
        </w:rPr>
        <w:t xml:space="preserve"> </w:t>
      </w:r>
    </w:p>
    <w:p w:rsidR="001306C3" w:rsidRDefault="001306C3" w:rsidP="00F6319F">
      <w:pPr>
        <w:jc w:val="both"/>
        <w:rPr>
          <w:rFonts w:ascii="Times New Roman" w:hAnsi="Times New Roman" w:cs="Times New Roman"/>
          <w:i w:val="0"/>
          <w:color w:val="080808"/>
          <w:sz w:val="22"/>
          <w:szCs w:val="22"/>
        </w:rPr>
      </w:pPr>
    </w:p>
    <w:p w:rsidR="001306C3" w:rsidRPr="001306C3" w:rsidRDefault="001306C3"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 xml:space="preserve">Civility reminder. </w:t>
      </w:r>
      <w:r>
        <w:rPr>
          <w:rFonts w:ascii="Times New Roman" w:hAnsi="Times New Roman" w:cs="Times New Roman"/>
          <w:i w:val="0"/>
          <w:color w:val="080808"/>
          <w:sz w:val="22"/>
          <w:szCs w:val="22"/>
        </w:rPr>
        <w:t xml:space="preserve"> Announced by the Chair.</w:t>
      </w:r>
    </w:p>
    <w:p w:rsidR="001C0BAF" w:rsidRDefault="001C0BAF" w:rsidP="00F6319F">
      <w:pPr>
        <w:jc w:val="both"/>
        <w:rPr>
          <w:rFonts w:ascii="Times New Roman" w:hAnsi="Times New Roman" w:cs="Times New Roman"/>
          <w:i w:val="0"/>
          <w:color w:val="080808"/>
          <w:sz w:val="22"/>
          <w:szCs w:val="22"/>
        </w:rPr>
      </w:pPr>
    </w:p>
    <w:p w:rsidR="00627C35" w:rsidRPr="00591FDA" w:rsidRDefault="001C0BAF" w:rsidP="00F6319F">
      <w:pPr>
        <w:jc w:val="both"/>
        <w:rPr>
          <w:rFonts w:ascii="Times New Roman" w:hAnsi="Times New Roman" w:cs="Times New Roman"/>
          <w:i w:val="0"/>
          <w:color w:val="080808"/>
          <w:sz w:val="22"/>
          <w:szCs w:val="22"/>
        </w:rPr>
      </w:pPr>
      <w:r>
        <w:rPr>
          <w:rFonts w:ascii="Times New Roman" w:hAnsi="Times New Roman" w:cs="Times New Roman"/>
          <w:b/>
          <w:i w:val="0"/>
          <w:color w:val="080808"/>
          <w:sz w:val="22"/>
          <w:szCs w:val="22"/>
        </w:rPr>
        <w:t>Citizen appearances.</w:t>
      </w:r>
      <w:r w:rsidR="00591FDA">
        <w:rPr>
          <w:rFonts w:ascii="Times New Roman" w:hAnsi="Times New Roman" w:cs="Times New Roman"/>
          <w:b/>
          <w:i w:val="0"/>
          <w:color w:val="080808"/>
          <w:sz w:val="22"/>
          <w:szCs w:val="22"/>
        </w:rPr>
        <w:t xml:space="preserve"> </w:t>
      </w:r>
      <w:r w:rsidR="001864CB">
        <w:rPr>
          <w:rFonts w:ascii="Times New Roman" w:hAnsi="Times New Roman" w:cs="Times New Roman"/>
          <w:i w:val="0"/>
          <w:color w:val="080808"/>
          <w:sz w:val="22"/>
          <w:szCs w:val="22"/>
        </w:rPr>
        <w:t>None.</w:t>
      </w:r>
    </w:p>
    <w:p w:rsidR="003D709A" w:rsidRDefault="003D709A" w:rsidP="00F6319F">
      <w:pPr>
        <w:jc w:val="both"/>
        <w:rPr>
          <w:rFonts w:ascii="Times New Roman" w:hAnsi="Times New Roman" w:cs="Times New Roman"/>
          <w:b/>
          <w:i w:val="0"/>
          <w:color w:val="080808"/>
          <w:sz w:val="22"/>
          <w:szCs w:val="22"/>
        </w:rPr>
      </w:pPr>
    </w:p>
    <w:p w:rsidR="00906848" w:rsidRDefault="00906848" w:rsidP="00F6319F">
      <w:pPr>
        <w:jc w:val="both"/>
        <w:rPr>
          <w:rFonts w:ascii="Times New Roman" w:hAnsi="Times New Roman" w:cs="Times New Roman"/>
          <w:i w:val="0"/>
          <w:color w:val="080808"/>
          <w:sz w:val="22"/>
          <w:szCs w:val="22"/>
        </w:rPr>
      </w:pPr>
      <w:proofErr w:type="gramStart"/>
      <w:r>
        <w:rPr>
          <w:rFonts w:ascii="Times New Roman" w:hAnsi="Times New Roman" w:cs="Times New Roman"/>
          <w:b/>
          <w:i w:val="0"/>
          <w:color w:val="080808"/>
          <w:sz w:val="22"/>
          <w:szCs w:val="22"/>
        </w:rPr>
        <w:t>Applications.</w:t>
      </w:r>
      <w:proofErr w:type="gramEnd"/>
      <w:r>
        <w:rPr>
          <w:rFonts w:ascii="Times New Roman" w:hAnsi="Times New Roman" w:cs="Times New Roman"/>
          <w:b/>
          <w:i w:val="0"/>
          <w:color w:val="080808"/>
          <w:sz w:val="22"/>
          <w:szCs w:val="22"/>
        </w:rPr>
        <w:t xml:space="preserve">  </w:t>
      </w:r>
    </w:p>
    <w:p w:rsidR="003B331B" w:rsidRDefault="003B331B" w:rsidP="00F6319F">
      <w:pPr>
        <w:jc w:val="both"/>
        <w:rPr>
          <w:rFonts w:ascii="Times New Roman" w:hAnsi="Times New Roman" w:cs="Times New Roman"/>
          <w:i w:val="0"/>
          <w:color w:val="080808"/>
          <w:sz w:val="22"/>
          <w:szCs w:val="22"/>
        </w:rPr>
      </w:pPr>
    </w:p>
    <w:p w:rsidR="00FE6F73" w:rsidRDefault="00541D71" w:rsidP="00B46E81">
      <w:pPr>
        <w:pStyle w:val="ListParagraph"/>
        <w:numPr>
          <w:ilvl w:val="0"/>
          <w:numId w:val="13"/>
        </w:numPr>
        <w:ind w:left="720"/>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341 South First St.</w:t>
      </w:r>
      <w:r w:rsidR="003D709A">
        <w:rPr>
          <w:rFonts w:ascii="Times New Roman" w:hAnsi="Times New Roman" w:cs="Times New Roman"/>
          <w:i w:val="0"/>
          <w:color w:val="080808"/>
          <w:sz w:val="22"/>
          <w:szCs w:val="22"/>
        </w:rPr>
        <w:t xml:space="preserve"> – </w:t>
      </w:r>
      <w:r>
        <w:rPr>
          <w:rFonts w:ascii="Times New Roman" w:hAnsi="Times New Roman" w:cs="Times New Roman"/>
          <w:i w:val="0"/>
          <w:color w:val="080808"/>
          <w:sz w:val="22"/>
          <w:szCs w:val="22"/>
        </w:rPr>
        <w:t xml:space="preserve">removal or demolition of greenhouse addition. </w:t>
      </w:r>
      <w:r w:rsidR="00BC086C">
        <w:rPr>
          <w:rFonts w:ascii="Times New Roman" w:hAnsi="Times New Roman" w:cs="Times New Roman"/>
          <w:i w:val="0"/>
          <w:color w:val="080808"/>
          <w:sz w:val="22"/>
          <w:szCs w:val="22"/>
        </w:rPr>
        <w:t xml:space="preserve">(Application 2016-33)  Home owner Mike Anderson was present and explained that the attached greenhouse at the rear of the home is in poor shape and not original to the home.  He would like to remove it for safety and to improve the appearance of the home.   Originally he thought the greenhouse covered a deck that could be saved but closer inspection shows that the wood floor is actually pallets placed on gravel.  Commission members viewed photos of the structure and asked additional questions.  </w:t>
      </w:r>
      <w:r w:rsidR="00BC086C" w:rsidRPr="00BC086C">
        <w:rPr>
          <w:rFonts w:ascii="Times New Roman" w:hAnsi="Times New Roman" w:cs="Times New Roman"/>
          <w:color w:val="080808"/>
          <w:sz w:val="22"/>
          <w:szCs w:val="22"/>
        </w:rPr>
        <w:t>Lewis</w:t>
      </w:r>
      <w:r w:rsidR="001864CB" w:rsidRPr="00BC086C">
        <w:rPr>
          <w:rFonts w:ascii="Times New Roman" w:hAnsi="Times New Roman" w:cs="Times New Roman"/>
          <w:color w:val="080808"/>
          <w:sz w:val="22"/>
          <w:szCs w:val="22"/>
        </w:rPr>
        <w:t xml:space="preserve"> </w:t>
      </w:r>
      <w:r w:rsidR="001864CB" w:rsidRPr="00FE6F73">
        <w:rPr>
          <w:rFonts w:ascii="Times New Roman" w:hAnsi="Times New Roman" w:cs="Times New Roman"/>
          <w:color w:val="080808"/>
          <w:sz w:val="22"/>
          <w:szCs w:val="22"/>
        </w:rPr>
        <w:t>moved to approve the application</w:t>
      </w:r>
      <w:r w:rsidR="00330473">
        <w:rPr>
          <w:rFonts w:ascii="Times New Roman" w:hAnsi="Times New Roman" w:cs="Times New Roman"/>
          <w:color w:val="080808"/>
          <w:sz w:val="22"/>
          <w:szCs w:val="22"/>
        </w:rPr>
        <w:t xml:space="preserve"> for issuance of a Certificate of Appropriateness</w:t>
      </w:r>
      <w:r w:rsidR="001864CB" w:rsidRPr="00FE6F73">
        <w:rPr>
          <w:rFonts w:ascii="Times New Roman" w:hAnsi="Times New Roman" w:cs="Times New Roman"/>
          <w:color w:val="080808"/>
          <w:sz w:val="22"/>
          <w:szCs w:val="22"/>
        </w:rPr>
        <w:t>, as submitted</w:t>
      </w:r>
      <w:r w:rsidR="003D709A">
        <w:rPr>
          <w:rFonts w:ascii="Times New Roman" w:hAnsi="Times New Roman" w:cs="Times New Roman"/>
          <w:color w:val="080808"/>
          <w:sz w:val="22"/>
          <w:szCs w:val="22"/>
        </w:rPr>
        <w:t xml:space="preserve"> for Application 2016-</w:t>
      </w:r>
      <w:r w:rsidR="00BC086C">
        <w:rPr>
          <w:rFonts w:ascii="Times New Roman" w:hAnsi="Times New Roman" w:cs="Times New Roman"/>
          <w:color w:val="080808"/>
          <w:sz w:val="22"/>
          <w:szCs w:val="22"/>
        </w:rPr>
        <w:t>33</w:t>
      </w:r>
      <w:r w:rsidR="001864CB" w:rsidRPr="00FE6F73">
        <w:rPr>
          <w:rFonts w:ascii="Times New Roman" w:hAnsi="Times New Roman" w:cs="Times New Roman"/>
          <w:color w:val="080808"/>
          <w:sz w:val="22"/>
          <w:szCs w:val="22"/>
        </w:rPr>
        <w:t xml:space="preserve">. </w:t>
      </w:r>
      <w:r w:rsidR="003D709A">
        <w:rPr>
          <w:rFonts w:ascii="Times New Roman" w:hAnsi="Times New Roman" w:cs="Times New Roman"/>
          <w:color w:val="080808"/>
          <w:sz w:val="22"/>
          <w:szCs w:val="22"/>
        </w:rPr>
        <w:t>Culbertson</w:t>
      </w:r>
      <w:r w:rsidR="001864CB" w:rsidRPr="00FE6F73">
        <w:rPr>
          <w:rFonts w:ascii="Times New Roman" w:hAnsi="Times New Roman" w:cs="Times New Roman"/>
          <w:color w:val="080808"/>
          <w:sz w:val="22"/>
          <w:szCs w:val="22"/>
        </w:rPr>
        <w:t xml:space="preserve"> seconded.</w:t>
      </w:r>
      <w:r w:rsidR="001864CB" w:rsidRPr="00FE6F73">
        <w:rPr>
          <w:rFonts w:ascii="Times New Roman" w:hAnsi="Times New Roman" w:cs="Times New Roman"/>
          <w:i w:val="0"/>
          <w:color w:val="080808"/>
          <w:sz w:val="22"/>
          <w:szCs w:val="22"/>
        </w:rPr>
        <w:t xml:space="preserve"> </w:t>
      </w:r>
      <w:r w:rsidR="00BC086C">
        <w:rPr>
          <w:rFonts w:ascii="Times New Roman" w:hAnsi="Times New Roman" w:cs="Times New Roman"/>
          <w:i w:val="0"/>
          <w:color w:val="080808"/>
          <w:sz w:val="22"/>
          <w:szCs w:val="22"/>
        </w:rPr>
        <w:t xml:space="preserve">Upon further discussion Lewis amended his motion to state </w:t>
      </w:r>
      <w:r w:rsidR="00BC086C" w:rsidRPr="00BC086C">
        <w:rPr>
          <w:rFonts w:ascii="Times New Roman" w:hAnsi="Times New Roman" w:cs="Times New Roman"/>
          <w:color w:val="080808"/>
          <w:sz w:val="22"/>
          <w:szCs w:val="22"/>
        </w:rPr>
        <w:t>the structure can be removed because it is not original to the home and is not of historical significance.</w:t>
      </w:r>
      <w:r w:rsidR="003D709A" w:rsidRPr="00FE6F73">
        <w:rPr>
          <w:rFonts w:ascii="Times New Roman" w:hAnsi="Times New Roman" w:cs="Times New Roman"/>
          <w:color w:val="080808"/>
          <w:sz w:val="22"/>
          <w:szCs w:val="22"/>
        </w:rPr>
        <w:t xml:space="preserve"> </w:t>
      </w:r>
      <w:r w:rsidR="005A2AB3" w:rsidRPr="00BC086C">
        <w:rPr>
          <w:rFonts w:ascii="Times New Roman" w:hAnsi="Times New Roman" w:cs="Times New Roman"/>
          <w:i w:val="0"/>
          <w:color w:val="080808"/>
          <w:sz w:val="22"/>
          <w:szCs w:val="22"/>
        </w:rPr>
        <w:t>Culbertson</w:t>
      </w:r>
      <w:r w:rsidR="00BC086C" w:rsidRPr="00BC086C">
        <w:rPr>
          <w:rFonts w:ascii="Times New Roman" w:hAnsi="Times New Roman" w:cs="Times New Roman"/>
          <w:i w:val="0"/>
          <w:color w:val="080808"/>
          <w:sz w:val="22"/>
          <w:szCs w:val="22"/>
        </w:rPr>
        <w:t xml:space="preserve"> seconded the amended motion.</w:t>
      </w:r>
      <w:r w:rsidR="00BC086C">
        <w:rPr>
          <w:rFonts w:ascii="Times New Roman" w:hAnsi="Times New Roman" w:cs="Times New Roman"/>
          <w:color w:val="080808"/>
          <w:sz w:val="22"/>
          <w:szCs w:val="22"/>
        </w:rPr>
        <w:t xml:space="preserve"> </w:t>
      </w:r>
      <w:r w:rsidR="00FE6F73" w:rsidRPr="00FE6F73">
        <w:rPr>
          <w:rFonts w:ascii="Times New Roman" w:hAnsi="Times New Roman" w:cs="Times New Roman"/>
          <w:i w:val="0"/>
          <w:color w:val="080808"/>
          <w:sz w:val="22"/>
          <w:szCs w:val="22"/>
        </w:rPr>
        <w:t>Motion approved by unanimous voice vote.</w:t>
      </w:r>
      <w:r w:rsidR="00731EFC">
        <w:rPr>
          <w:rFonts w:ascii="Times New Roman" w:hAnsi="Times New Roman" w:cs="Times New Roman"/>
          <w:i w:val="0"/>
          <w:color w:val="080808"/>
          <w:sz w:val="22"/>
          <w:szCs w:val="22"/>
        </w:rPr>
        <w:t xml:space="preserve"> Commissioners expressed their appreciation to </w:t>
      </w:r>
      <w:r w:rsidR="00B46E81">
        <w:rPr>
          <w:rFonts w:ascii="Times New Roman" w:hAnsi="Times New Roman" w:cs="Times New Roman"/>
          <w:i w:val="0"/>
          <w:color w:val="080808"/>
          <w:sz w:val="22"/>
          <w:szCs w:val="22"/>
        </w:rPr>
        <w:t xml:space="preserve">Anderson for his care of an historic building. </w:t>
      </w:r>
    </w:p>
    <w:p w:rsidR="00FE6F73" w:rsidRDefault="00FE6F73" w:rsidP="00FE6F73">
      <w:pPr>
        <w:pStyle w:val="ListParagraph"/>
        <w:jc w:val="both"/>
        <w:rPr>
          <w:rFonts w:ascii="Times New Roman" w:hAnsi="Times New Roman" w:cs="Times New Roman"/>
          <w:i w:val="0"/>
          <w:color w:val="080808"/>
          <w:sz w:val="22"/>
          <w:szCs w:val="22"/>
        </w:rPr>
      </w:pPr>
    </w:p>
    <w:p w:rsidR="00541D71" w:rsidRDefault="00541D71" w:rsidP="00541D71">
      <w:pPr>
        <w:jc w:val="both"/>
        <w:rPr>
          <w:rFonts w:ascii="Times New Roman" w:hAnsi="Times New Roman" w:cs="Times New Roman"/>
          <w:b/>
          <w:i w:val="0"/>
          <w:color w:val="080808"/>
          <w:sz w:val="22"/>
          <w:szCs w:val="22"/>
        </w:rPr>
      </w:pPr>
      <w:proofErr w:type="gramStart"/>
      <w:r>
        <w:rPr>
          <w:rFonts w:ascii="Times New Roman" w:hAnsi="Times New Roman" w:cs="Times New Roman"/>
          <w:b/>
          <w:i w:val="0"/>
          <w:color w:val="080808"/>
          <w:sz w:val="22"/>
          <w:szCs w:val="22"/>
        </w:rPr>
        <w:t>New business.</w:t>
      </w:r>
      <w:proofErr w:type="gramEnd"/>
      <w:r>
        <w:rPr>
          <w:rFonts w:ascii="Times New Roman" w:hAnsi="Times New Roman" w:cs="Times New Roman"/>
          <w:b/>
          <w:i w:val="0"/>
          <w:color w:val="080808"/>
          <w:sz w:val="22"/>
          <w:szCs w:val="22"/>
        </w:rPr>
        <w:t xml:space="preserve"> </w:t>
      </w:r>
    </w:p>
    <w:p w:rsidR="00541D71" w:rsidRDefault="00541D71" w:rsidP="00541D71">
      <w:pPr>
        <w:jc w:val="both"/>
        <w:rPr>
          <w:rFonts w:ascii="Times New Roman" w:hAnsi="Times New Roman" w:cs="Times New Roman"/>
          <w:i w:val="0"/>
          <w:color w:val="080808"/>
          <w:sz w:val="22"/>
          <w:szCs w:val="22"/>
        </w:rPr>
      </w:pPr>
    </w:p>
    <w:p w:rsidR="005A2AB3" w:rsidRPr="00E41E7A" w:rsidRDefault="00B46E81" w:rsidP="00E41E7A">
      <w:pPr>
        <w:pStyle w:val="ListParagraph"/>
        <w:numPr>
          <w:ilvl w:val="0"/>
          <w:numId w:val="26"/>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Discussion of siding types, installation details and criteria for approval.  </w:t>
      </w:r>
      <w:r>
        <w:rPr>
          <w:rFonts w:ascii="Times New Roman" w:hAnsi="Times New Roman" w:cs="Times New Roman"/>
          <w:i w:val="0"/>
          <w:iCs w:val="0"/>
          <w:color w:val="080808"/>
          <w:sz w:val="22"/>
          <w:szCs w:val="22"/>
        </w:rPr>
        <w:t xml:space="preserve">Sergeant suggested that since no pending applications requested removal of original siding material and replacement with a more modern product, it is a good time to discuss how commission members would view such a request and what type of materials they would be more likely to approve.  It is possible that new owners of homes in the historic district are not aware of the historical significance of their properties and the requirement to approach the HPC about intended exterior changes beyond minor repairs and painting. </w:t>
      </w:r>
      <w:r w:rsidR="005A2AB3">
        <w:rPr>
          <w:rFonts w:ascii="Times New Roman" w:hAnsi="Times New Roman" w:cs="Times New Roman"/>
          <w:i w:val="0"/>
          <w:iCs w:val="0"/>
          <w:color w:val="080808"/>
          <w:sz w:val="22"/>
          <w:szCs w:val="22"/>
        </w:rPr>
        <w:t xml:space="preserve">HPC members agreed that education is </w:t>
      </w:r>
      <w:proofErr w:type="gramStart"/>
      <w:r w:rsidR="005A2AB3">
        <w:rPr>
          <w:rFonts w:ascii="Times New Roman" w:hAnsi="Times New Roman" w:cs="Times New Roman"/>
          <w:i w:val="0"/>
          <w:iCs w:val="0"/>
          <w:color w:val="080808"/>
          <w:sz w:val="22"/>
          <w:szCs w:val="22"/>
        </w:rPr>
        <w:t>key</w:t>
      </w:r>
      <w:proofErr w:type="gramEnd"/>
      <w:r w:rsidR="005A2AB3">
        <w:rPr>
          <w:rFonts w:ascii="Times New Roman" w:hAnsi="Times New Roman" w:cs="Times New Roman"/>
          <w:i w:val="0"/>
          <w:iCs w:val="0"/>
          <w:color w:val="080808"/>
          <w:sz w:val="22"/>
          <w:szCs w:val="22"/>
        </w:rPr>
        <w:t xml:space="preserve"> and discussed various ways this could be done including annual mailings to all Historic District property owners and</w:t>
      </w:r>
      <w:r w:rsidR="00217C72">
        <w:rPr>
          <w:rFonts w:ascii="Times New Roman" w:hAnsi="Times New Roman" w:cs="Times New Roman"/>
          <w:i w:val="0"/>
          <w:iCs w:val="0"/>
          <w:color w:val="080808"/>
          <w:sz w:val="22"/>
          <w:szCs w:val="22"/>
        </w:rPr>
        <w:t xml:space="preserve"> a quarterly mailing to</w:t>
      </w:r>
      <w:r w:rsidR="005A2AB3">
        <w:rPr>
          <w:rFonts w:ascii="Times New Roman" w:hAnsi="Times New Roman" w:cs="Times New Roman"/>
          <w:i w:val="0"/>
          <w:iCs w:val="0"/>
          <w:color w:val="080808"/>
          <w:sz w:val="22"/>
          <w:szCs w:val="22"/>
        </w:rPr>
        <w:t xml:space="preserve"> new property owners.  Experience shows that well educated property owners are more likely to value the preservation of the historical features of their homes</w:t>
      </w:r>
      <w:r w:rsidR="00217C72">
        <w:rPr>
          <w:rFonts w:ascii="Times New Roman" w:hAnsi="Times New Roman" w:cs="Times New Roman"/>
          <w:i w:val="0"/>
          <w:iCs w:val="0"/>
          <w:color w:val="080808"/>
          <w:sz w:val="22"/>
          <w:szCs w:val="22"/>
        </w:rPr>
        <w:t xml:space="preserve"> and the district.</w:t>
      </w:r>
      <w:r w:rsidR="005A2AB3">
        <w:rPr>
          <w:rFonts w:ascii="Times New Roman" w:hAnsi="Times New Roman" w:cs="Times New Roman"/>
          <w:i w:val="0"/>
          <w:iCs w:val="0"/>
          <w:color w:val="080808"/>
          <w:sz w:val="22"/>
          <w:szCs w:val="22"/>
        </w:rPr>
        <w:t xml:space="preserve">  Those applying for tax credits must also meet more rigorous standards to qualify. It was noted that the HPC has a responsibility to other home owners in the district to preserve the integrity of properties in the district.  Several </w:t>
      </w:r>
      <w:r w:rsidR="005A2AB3">
        <w:rPr>
          <w:rFonts w:ascii="Times New Roman" w:hAnsi="Times New Roman" w:cs="Times New Roman"/>
          <w:i w:val="0"/>
          <w:iCs w:val="0"/>
          <w:color w:val="080808"/>
          <w:sz w:val="22"/>
          <w:szCs w:val="22"/>
        </w:rPr>
        <w:lastRenderedPageBreak/>
        <w:t>commission members stated that in their opinion it is always preferable to use materials that match the original materials or at the very least “do no harm.”</w:t>
      </w:r>
    </w:p>
    <w:p w:rsidR="00E41E7A" w:rsidRDefault="00E41E7A" w:rsidP="00E41E7A">
      <w:pPr>
        <w:ind w:left="720"/>
        <w:jc w:val="both"/>
        <w:rPr>
          <w:rFonts w:ascii="Times New Roman" w:hAnsi="Times New Roman" w:cs="Times New Roman"/>
          <w:i w:val="0"/>
          <w:color w:val="080808"/>
          <w:sz w:val="22"/>
          <w:szCs w:val="22"/>
        </w:rPr>
      </w:pPr>
    </w:p>
    <w:p w:rsidR="00E41E7A" w:rsidRPr="00E41E7A" w:rsidRDefault="00E41E7A" w:rsidP="00E41E7A">
      <w:pPr>
        <w:ind w:left="720"/>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To date vinyl type siding has been approved for buildings that are non-contributing to the historic district, are new construction or where a non-original material had been used on the building in the past.  It was </w:t>
      </w:r>
      <w:r w:rsidR="00217C72">
        <w:rPr>
          <w:rFonts w:ascii="Times New Roman" w:hAnsi="Times New Roman" w:cs="Times New Roman"/>
          <w:i w:val="0"/>
          <w:color w:val="080808"/>
          <w:sz w:val="22"/>
          <w:szCs w:val="22"/>
        </w:rPr>
        <w:t>suggested</w:t>
      </w:r>
      <w:r>
        <w:rPr>
          <w:rFonts w:ascii="Times New Roman" w:hAnsi="Times New Roman" w:cs="Times New Roman"/>
          <w:i w:val="0"/>
          <w:color w:val="080808"/>
          <w:sz w:val="22"/>
          <w:szCs w:val="22"/>
        </w:rPr>
        <w:t xml:space="preserve"> that a database of before and after photos of buildings that have been approved by the HPC could be helpful to homeowners planning work on their properties. </w:t>
      </w:r>
    </w:p>
    <w:p w:rsidR="00E41E7A" w:rsidRDefault="00141F10" w:rsidP="00141F10">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 </w:t>
      </w:r>
    </w:p>
    <w:p w:rsidR="00203715" w:rsidRDefault="00C81E28" w:rsidP="00141F10">
      <w:pPr>
        <w:jc w:val="both"/>
        <w:rPr>
          <w:rFonts w:ascii="Times New Roman" w:hAnsi="Times New Roman" w:cs="Times New Roman"/>
          <w:b/>
          <w:i w:val="0"/>
          <w:color w:val="080808"/>
          <w:sz w:val="22"/>
          <w:szCs w:val="22"/>
        </w:rPr>
      </w:pPr>
      <w:proofErr w:type="gramStart"/>
      <w:r>
        <w:rPr>
          <w:rFonts w:ascii="Times New Roman" w:hAnsi="Times New Roman" w:cs="Times New Roman"/>
          <w:b/>
          <w:i w:val="0"/>
          <w:color w:val="080808"/>
          <w:sz w:val="22"/>
          <w:szCs w:val="22"/>
        </w:rPr>
        <w:t>Old business.</w:t>
      </w:r>
      <w:proofErr w:type="gramEnd"/>
      <w:r w:rsidR="00141F10">
        <w:rPr>
          <w:rFonts w:ascii="Times New Roman" w:hAnsi="Times New Roman" w:cs="Times New Roman"/>
          <w:b/>
          <w:i w:val="0"/>
          <w:color w:val="080808"/>
          <w:sz w:val="22"/>
          <w:szCs w:val="22"/>
        </w:rPr>
        <w:t xml:space="preserve"> </w:t>
      </w:r>
    </w:p>
    <w:p w:rsidR="002B1ABF" w:rsidRPr="00203715" w:rsidRDefault="00141F10" w:rsidP="00141F10">
      <w:pPr>
        <w:jc w:val="both"/>
        <w:rPr>
          <w:rFonts w:ascii="Times New Roman" w:hAnsi="Times New Roman" w:cs="Times New Roman"/>
          <w:i w:val="0"/>
          <w:color w:val="080808"/>
          <w:sz w:val="16"/>
          <w:szCs w:val="16"/>
        </w:rPr>
      </w:pPr>
      <w:r>
        <w:rPr>
          <w:rFonts w:ascii="Times New Roman" w:hAnsi="Times New Roman" w:cs="Times New Roman"/>
          <w:b/>
          <w:i w:val="0"/>
          <w:color w:val="080808"/>
          <w:sz w:val="22"/>
          <w:szCs w:val="22"/>
        </w:rPr>
        <w:t xml:space="preserve"> </w:t>
      </w:r>
    </w:p>
    <w:p w:rsidR="00736E32" w:rsidRPr="00203715" w:rsidRDefault="00E41E7A" w:rsidP="00203715">
      <w:pPr>
        <w:pStyle w:val="ListParagraph"/>
        <w:numPr>
          <w:ilvl w:val="0"/>
          <w:numId w:val="25"/>
        </w:num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Antes Cabin – work to replace the floor, door and rear window of the cabin is being planned.  </w:t>
      </w:r>
      <w:r>
        <w:rPr>
          <w:rFonts w:ascii="Times New Roman" w:hAnsi="Times New Roman" w:cs="Times New Roman"/>
          <w:i w:val="0"/>
          <w:iCs w:val="0"/>
          <w:color w:val="080808"/>
          <w:sz w:val="22"/>
          <w:szCs w:val="22"/>
        </w:rPr>
        <w:t xml:space="preserve">Sergeant said it looked like repair work using </w:t>
      </w:r>
      <w:r w:rsidR="009640F1">
        <w:rPr>
          <w:rFonts w:ascii="Times New Roman" w:hAnsi="Times New Roman" w:cs="Times New Roman"/>
          <w:i w:val="0"/>
          <w:iCs w:val="0"/>
          <w:color w:val="080808"/>
          <w:sz w:val="22"/>
          <w:szCs w:val="22"/>
        </w:rPr>
        <w:t xml:space="preserve">historically appropriate and </w:t>
      </w:r>
      <w:r>
        <w:rPr>
          <w:rFonts w:ascii="Times New Roman" w:hAnsi="Times New Roman" w:cs="Times New Roman"/>
          <w:i w:val="0"/>
          <w:iCs w:val="0"/>
          <w:color w:val="080808"/>
          <w:sz w:val="22"/>
          <w:szCs w:val="22"/>
        </w:rPr>
        <w:t>like materials and asked if HPC members felt it needed to be approved by the Commission or if it was something he could approve.  The Boy Scouts are providing the labor and several local auto dealerships are providing financial support. Culbertson and Stephens are familiar with the work</w:t>
      </w:r>
      <w:r w:rsidR="009640F1">
        <w:rPr>
          <w:rFonts w:ascii="Times New Roman" w:hAnsi="Times New Roman" w:cs="Times New Roman"/>
          <w:i w:val="0"/>
          <w:iCs w:val="0"/>
          <w:color w:val="080808"/>
          <w:sz w:val="22"/>
          <w:szCs w:val="22"/>
        </w:rPr>
        <w:t xml:space="preserve"> and agreed it would be appropriate for Sergeant to work with the committee and approve the work. </w:t>
      </w:r>
    </w:p>
    <w:p w:rsidR="00141F10" w:rsidRDefault="00141F10" w:rsidP="00141F10">
      <w:pPr>
        <w:jc w:val="both"/>
        <w:rPr>
          <w:rFonts w:ascii="Times New Roman" w:hAnsi="Times New Roman" w:cs="Times New Roman"/>
          <w:i w:val="0"/>
          <w:color w:val="080808"/>
          <w:sz w:val="22"/>
          <w:szCs w:val="22"/>
        </w:rPr>
      </w:pPr>
    </w:p>
    <w:p w:rsidR="007F62FC" w:rsidRPr="00141F10" w:rsidRDefault="00F76752" w:rsidP="00141F10">
      <w:pPr>
        <w:jc w:val="both"/>
        <w:rPr>
          <w:rFonts w:ascii="Times New Roman" w:hAnsi="Times New Roman" w:cs="Times New Roman"/>
          <w:i w:val="0"/>
          <w:color w:val="080808"/>
          <w:sz w:val="22"/>
          <w:szCs w:val="22"/>
        </w:rPr>
      </w:pPr>
      <w:r w:rsidRPr="006D54EA">
        <w:rPr>
          <w:rFonts w:ascii="Times New Roman" w:hAnsi="Times New Roman" w:cs="Times New Roman"/>
          <w:b/>
          <w:i w:val="0"/>
          <w:color w:val="080808"/>
          <w:sz w:val="22"/>
          <w:szCs w:val="22"/>
        </w:rPr>
        <w:t xml:space="preserve"> </w:t>
      </w:r>
      <w:proofErr w:type="gramStart"/>
      <w:r w:rsidR="00F83916">
        <w:rPr>
          <w:rFonts w:ascii="Times New Roman" w:hAnsi="Times New Roman" w:cs="Times New Roman"/>
          <w:b/>
          <w:i w:val="0"/>
          <w:color w:val="080808"/>
          <w:sz w:val="22"/>
          <w:szCs w:val="22"/>
        </w:rPr>
        <w:t>Report of the Community Development Director</w:t>
      </w:r>
      <w:r w:rsidR="00CF2306">
        <w:rPr>
          <w:rFonts w:ascii="Times New Roman" w:hAnsi="Times New Roman" w:cs="Times New Roman"/>
          <w:b/>
          <w:i w:val="0"/>
          <w:color w:val="080808"/>
          <w:sz w:val="22"/>
          <w:szCs w:val="22"/>
        </w:rPr>
        <w:t>.</w:t>
      </w:r>
      <w:proofErr w:type="gramEnd"/>
    </w:p>
    <w:p w:rsidR="00F83916" w:rsidRPr="00203715" w:rsidRDefault="00F83916" w:rsidP="00F83916">
      <w:pPr>
        <w:jc w:val="both"/>
        <w:rPr>
          <w:rFonts w:ascii="Times New Roman" w:hAnsi="Times New Roman" w:cs="Times New Roman"/>
          <w:b/>
          <w:i w:val="0"/>
          <w:color w:val="080808"/>
          <w:sz w:val="16"/>
          <w:szCs w:val="16"/>
        </w:rPr>
      </w:pPr>
    </w:p>
    <w:p w:rsidR="00203715" w:rsidRDefault="009640F1" w:rsidP="00203715">
      <w:pPr>
        <w:pStyle w:val="ListParagraph"/>
        <w:rPr>
          <w:rFonts w:ascii="Times New Roman" w:hAnsi="Times New Roman" w:cs="Times New Roman"/>
          <w:i w:val="0"/>
          <w:color w:val="080808"/>
          <w:sz w:val="22"/>
          <w:szCs w:val="22"/>
        </w:rPr>
      </w:pPr>
      <w:r>
        <w:rPr>
          <w:rFonts w:ascii="Times New Roman" w:hAnsi="Times New Roman" w:cs="Times New Roman"/>
          <w:i w:val="0"/>
          <w:color w:val="080808"/>
          <w:sz w:val="22"/>
          <w:szCs w:val="22"/>
        </w:rPr>
        <w:t>No other items to report on.</w:t>
      </w:r>
    </w:p>
    <w:p w:rsidR="009640F1" w:rsidRPr="009640F1" w:rsidRDefault="009640F1" w:rsidP="00203715">
      <w:pPr>
        <w:pStyle w:val="ListParagraph"/>
        <w:rPr>
          <w:rFonts w:ascii="Times New Roman" w:hAnsi="Times New Roman" w:cs="Times New Roman"/>
          <w:i w:val="0"/>
          <w:color w:val="080808"/>
          <w:sz w:val="16"/>
          <w:szCs w:val="16"/>
        </w:rPr>
      </w:pPr>
    </w:p>
    <w:p w:rsidR="00441436" w:rsidRDefault="00441436" w:rsidP="00441436">
      <w:pPr>
        <w:jc w:val="both"/>
        <w:rPr>
          <w:rFonts w:ascii="Times New Roman" w:hAnsi="Times New Roman" w:cs="Times New Roman"/>
          <w:i w:val="0"/>
          <w:color w:val="080808"/>
          <w:sz w:val="22"/>
          <w:szCs w:val="22"/>
        </w:rPr>
      </w:pPr>
      <w:proofErr w:type="gramStart"/>
      <w:r>
        <w:rPr>
          <w:rFonts w:ascii="Times New Roman" w:hAnsi="Times New Roman" w:cs="Times New Roman"/>
          <w:b/>
          <w:i w:val="0"/>
          <w:color w:val="080808"/>
          <w:sz w:val="22"/>
          <w:szCs w:val="22"/>
        </w:rPr>
        <w:t>Correspondence, comments, and concerns.</w:t>
      </w:r>
      <w:proofErr w:type="gramEnd"/>
      <w:r w:rsidR="007F62FC">
        <w:rPr>
          <w:rFonts w:ascii="Times New Roman" w:hAnsi="Times New Roman" w:cs="Times New Roman"/>
          <w:b/>
          <w:i w:val="0"/>
          <w:color w:val="080808"/>
          <w:sz w:val="22"/>
          <w:szCs w:val="22"/>
        </w:rPr>
        <w:t xml:space="preserve"> </w:t>
      </w:r>
      <w:r w:rsidR="00203715">
        <w:rPr>
          <w:rFonts w:ascii="Times New Roman" w:hAnsi="Times New Roman" w:cs="Times New Roman"/>
          <w:i w:val="0"/>
          <w:color w:val="080808"/>
          <w:sz w:val="22"/>
          <w:szCs w:val="22"/>
        </w:rPr>
        <w:t xml:space="preserve"> None presented. </w:t>
      </w:r>
    </w:p>
    <w:p w:rsidR="006D54EA" w:rsidRPr="00203715" w:rsidRDefault="006D54EA" w:rsidP="00441436">
      <w:pPr>
        <w:jc w:val="both"/>
        <w:rPr>
          <w:rFonts w:ascii="Times New Roman" w:hAnsi="Times New Roman" w:cs="Times New Roman"/>
          <w:i w:val="0"/>
          <w:color w:val="080808"/>
          <w:sz w:val="16"/>
          <w:szCs w:val="16"/>
        </w:rPr>
      </w:pPr>
    </w:p>
    <w:p w:rsidR="007825F8" w:rsidRPr="0099131C" w:rsidRDefault="007825F8" w:rsidP="007825F8">
      <w:pPr>
        <w:jc w:val="both"/>
        <w:rPr>
          <w:rFonts w:ascii="Times New Roman" w:hAnsi="Times New Roman" w:cs="Times New Roman"/>
          <w:color w:val="080808"/>
          <w:sz w:val="22"/>
          <w:szCs w:val="16"/>
        </w:rPr>
      </w:pPr>
      <w:proofErr w:type="gramStart"/>
      <w:r>
        <w:rPr>
          <w:rFonts w:ascii="Times New Roman" w:hAnsi="Times New Roman" w:cs="Times New Roman"/>
          <w:b/>
          <w:i w:val="0"/>
          <w:color w:val="080808"/>
          <w:sz w:val="22"/>
          <w:szCs w:val="16"/>
        </w:rPr>
        <w:t>Adjournment.</w:t>
      </w:r>
      <w:proofErr w:type="gramEnd"/>
    </w:p>
    <w:p w:rsidR="007825F8" w:rsidRPr="00203715" w:rsidRDefault="007825F8" w:rsidP="007825F8">
      <w:pPr>
        <w:jc w:val="both"/>
        <w:rPr>
          <w:rFonts w:ascii="Times New Roman" w:hAnsi="Times New Roman" w:cs="Times New Roman"/>
          <w:b/>
          <w:i w:val="0"/>
          <w:color w:val="080808"/>
          <w:sz w:val="16"/>
          <w:szCs w:val="16"/>
        </w:rPr>
      </w:pPr>
    </w:p>
    <w:p w:rsidR="00A13742" w:rsidRPr="007825F8" w:rsidRDefault="00203715" w:rsidP="00121065">
      <w:pPr>
        <w:jc w:val="both"/>
        <w:rPr>
          <w:rFonts w:ascii="Times New Roman" w:hAnsi="Times New Roman" w:cs="Times New Roman"/>
          <w:i w:val="0"/>
          <w:color w:val="080808"/>
          <w:sz w:val="22"/>
          <w:szCs w:val="16"/>
        </w:rPr>
      </w:pPr>
      <w:r>
        <w:rPr>
          <w:rFonts w:ascii="Times New Roman" w:hAnsi="Times New Roman" w:cs="Times New Roman"/>
          <w:color w:val="080808"/>
          <w:sz w:val="22"/>
          <w:szCs w:val="16"/>
        </w:rPr>
        <w:t>Koser</w:t>
      </w:r>
      <w:r w:rsidR="00141F10">
        <w:rPr>
          <w:rFonts w:ascii="Times New Roman" w:hAnsi="Times New Roman" w:cs="Times New Roman"/>
          <w:color w:val="080808"/>
          <w:sz w:val="22"/>
          <w:szCs w:val="16"/>
        </w:rPr>
        <w:t xml:space="preserve"> moved to adjourn.</w:t>
      </w:r>
      <w:r w:rsidR="009640F1">
        <w:rPr>
          <w:rFonts w:ascii="Times New Roman" w:hAnsi="Times New Roman" w:cs="Times New Roman"/>
          <w:color w:val="080808"/>
          <w:sz w:val="22"/>
          <w:szCs w:val="16"/>
        </w:rPr>
        <w:t xml:space="preserve"> Ahner seconded</w:t>
      </w:r>
      <w:r w:rsidR="000931AA">
        <w:rPr>
          <w:rFonts w:ascii="Times New Roman" w:hAnsi="Times New Roman" w:cs="Times New Roman"/>
          <w:color w:val="080808"/>
          <w:sz w:val="22"/>
          <w:szCs w:val="16"/>
        </w:rPr>
        <w:t xml:space="preserve">. </w:t>
      </w:r>
      <w:proofErr w:type="gramStart"/>
      <w:r w:rsidR="00CF2306">
        <w:rPr>
          <w:rFonts w:ascii="Times New Roman" w:hAnsi="Times New Roman" w:cs="Times New Roman"/>
          <w:i w:val="0"/>
          <w:color w:val="080808"/>
          <w:sz w:val="22"/>
          <w:szCs w:val="16"/>
        </w:rPr>
        <w:t xml:space="preserve">Approved by voice vote at </w:t>
      </w:r>
      <w:r>
        <w:rPr>
          <w:rFonts w:ascii="Times New Roman" w:hAnsi="Times New Roman" w:cs="Times New Roman"/>
          <w:i w:val="0"/>
          <w:color w:val="080808"/>
          <w:sz w:val="22"/>
          <w:szCs w:val="16"/>
        </w:rPr>
        <w:t>7</w:t>
      </w:r>
      <w:r w:rsidR="00CF2306">
        <w:rPr>
          <w:rFonts w:ascii="Times New Roman" w:hAnsi="Times New Roman" w:cs="Times New Roman"/>
          <w:i w:val="0"/>
          <w:color w:val="080808"/>
          <w:sz w:val="22"/>
          <w:szCs w:val="16"/>
        </w:rPr>
        <w:t>:</w:t>
      </w:r>
      <w:r>
        <w:rPr>
          <w:rFonts w:ascii="Times New Roman" w:hAnsi="Times New Roman" w:cs="Times New Roman"/>
          <w:i w:val="0"/>
          <w:color w:val="080808"/>
          <w:sz w:val="22"/>
          <w:szCs w:val="16"/>
        </w:rPr>
        <w:t>30</w:t>
      </w:r>
      <w:r w:rsidR="007825F8">
        <w:rPr>
          <w:rFonts w:ascii="Times New Roman" w:hAnsi="Times New Roman" w:cs="Times New Roman"/>
          <w:i w:val="0"/>
          <w:color w:val="080808"/>
          <w:sz w:val="22"/>
          <w:szCs w:val="16"/>
        </w:rPr>
        <w:t xml:space="preserve"> PM.</w:t>
      </w:r>
      <w:proofErr w:type="gramEnd"/>
    </w:p>
    <w:p w:rsidR="00F65991" w:rsidRPr="00203715" w:rsidRDefault="00F65991" w:rsidP="00121065">
      <w:pPr>
        <w:jc w:val="both"/>
        <w:rPr>
          <w:rFonts w:ascii="Times New Roman" w:hAnsi="Times New Roman" w:cs="Times New Roman"/>
          <w:i w:val="0"/>
          <w:color w:val="080808"/>
          <w:sz w:val="16"/>
          <w:szCs w:val="16"/>
        </w:rPr>
      </w:pPr>
    </w:p>
    <w:p w:rsidR="00A13742" w:rsidRDefault="00A137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Respectfully submitted,</w:t>
      </w:r>
    </w:p>
    <w:p w:rsidR="00203715" w:rsidRPr="00F773FC" w:rsidRDefault="00203715" w:rsidP="00121065">
      <w:pPr>
        <w:jc w:val="both"/>
        <w:rPr>
          <w:rFonts w:ascii="Times New Roman" w:hAnsi="Times New Roman" w:cs="Times New Roman"/>
          <w:i w:val="0"/>
          <w:color w:val="080808"/>
          <w:sz w:val="16"/>
          <w:szCs w:val="16"/>
        </w:rPr>
      </w:pPr>
    </w:p>
    <w:p w:rsidR="00A13742" w:rsidRDefault="00203715"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Betsy Ahner</w:t>
      </w:r>
    </w:p>
    <w:p w:rsidR="00203715" w:rsidRDefault="00A13742" w:rsidP="0020371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Secretary</w:t>
      </w:r>
    </w:p>
    <w:p w:rsidR="00F773FC" w:rsidRDefault="00F773FC" w:rsidP="00203715">
      <w:pPr>
        <w:jc w:val="both"/>
        <w:rPr>
          <w:rFonts w:ascii="Times New Roman" w:hAnsi="Times New Roman"/>
          <w:i w:val="0"/>
          <w:sz w:val="22"/>
          <w:szCs w:val="22"/>
        </w:rPr>
      </w:pPr>
    </w:p>
    <w:p w:rsidR="00F923F7" w:rsidRPr="001D5513" w:rsidRDefault="00B87FC8" w:rsidP="00203715">
      <w:pPr>
        <w:jc w:val="both"/>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F773FC">
      <w:footerReference w:type="default" r:id="rId9"/>
      <w:pgSz w:w="12240" w:h="15840"/>
      <w:pgMar w:top="810" w:right="1008"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9B7" w:rsidRDefault="00C029B7" w:rsidP="00A13742">
      <w:r>
        <w:separator/>
      </w:r>
    </w:p>
  </w:endnote>
  <w:endnote w:type="continuationSeparator" w:id="0">
    <w:p w:rsidR="00C029B7" w:rsidRDefault="00C029B7" w:rsidP="00A1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2534"/>
      <w:docPartObj>
        <w:docPartGallery w:val="Page Numbers (Bottom of Page)"/>
        <w:docPartUnique/>
      </w:docPartObj>
    </w:sdtPr>
    <w:sdtEndPr>
      <w:rPr>
        <w:noProof/>
      </w:rPr>
    </w:sdtEndPr>
    <w:sdtContent>
      <w:p w:rsidR="00A13742" w:rsidRDefault="00A13742">
        <w:pPr>
          <w:pStyle w:val="Footer"/>
          <w:jc w:val="center"/>
        </w:pPr>
        <w:r>
          <w:fldChar w:fldCharType="begin"/>
        </w:r>
        <w:r>
          <w:instrText xml:space="preserve"> PAGE   \* MERGEFORMAT </w:instrText>
        </w:r>
        <w:r>
          <w:fldChar w:fldCharType="separate"/>
        </w:r>
        <w:r w:rsidR="001645FE">
          <w:rPr>
            <w:noProof/>
          </w:rPr>
          <w:t>1</w:t>
        </w:r>
        <w:r>
          <w:rPr>
            <w:noProof/>
          </w:rPr>
          <w:fldChar w:fldCharType="end"/>
        </w:r>
      </w:p>
    </w:sdtContent>
  </w:sdt>
  <w:p w:rsidR="00A13742" w:rsidRDefault="00A13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9B7" w:rsidRDefault="00C029B7" w:rsidP="00A13742">
      <w:r>
        <w:separator/>
      </w:r>
    </w:p>
  </w:footnote>
  <w:footnote w:type="continuationSeparator" w:id="0">
    <w:p w:rsidR="00C029B7" w:rsidRDefault="00C029B7" w:rsidP="00A13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19E"/>
    <w:multiLevelType w:val="hybridMultilevel"/>
    <w:tmpl w:val="73DC3A0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1869F6"/>
    <w:multiLevelType w:val="hybridMultilevel"/>
    <w:tmpl w:val="232219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60406C"/>
    <w:multiLevelType w:val="hybridMultilevel"/>
    <w:tmpl w:val="90C8C3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C6294F"/>
    <w:multiLevelType w:val="hybridMultilevel"/>
    <w:tmpl w:val="1BF2889C"/>
    <w:lvl w:ilvl="0" w:tplc="C5BE92D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96577B4"/>
    <w:multiLevelType w:val="hybridMultilevel"/>
    <w:tmpl w:val="18806F52"/>
    <w:lvl w:ilvl="0" w:tplc="B3CC1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D1A2722"/>
    <w:multiLevelType w:val="hybridMultilevel"/>
    <w:tmpl w:val="A84CDE72"/>
    <w:lvl w:ilvl="0" w:tplc="7CD807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A647D6"/>
    <w:multiLevelType w:val="hybridMultilevel"/>
    <w:tmpl w:val="A9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52B47"/>
    <w:multiLevelType w:val="hybridMultilevel"/>
    <w:tmpl w:val="DEDAEE00"/>
    <w:lvl w:ilvl="0" w:tplc="76B6A46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79216D"/>
    <w:multiLevelType w:val="hybridMultilevel"/>
    <w:tmpl w:val="F926C58C"/>
    <w:lvl w:ilvl="0" w:tplc="947A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0F79EA"/>
    <w:multiLevelType w:val="hybridMultilevel"/>
    <w:tmpl w:val="AA749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2A37F3"/>
    <w:multiLevelType w:val="hybridMultilevel"/>
    <w:tmpl w:val="6E38D870"/>
    <w:lvl w:ilvl="0" w:tplc="ADB2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41D16"/>
    <w:multiLevelType w:val="hybridMultilevel"/>
    <w:tmpl w:val="3176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73BD6"/>
    <w:multiLevelType w:val="hybridMultilevel"/>
    <w:tmpl w:val="C4660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234B9"/>
    <w:multiLevelType w:val="hybridMultilevel"/>
    <w:tmpl w:val="568A3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03BC5"/>
    <w:multiLevelType w:val="hybridMultilevel"/>
    <w:tmpl w:val="CA1E5A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02845"/>
    <w:multiLevelType w:val="hybridMultilevel"/>
    <w:tmpl w:val="EE14202C"/>
    <w:lvl w:ilvl="0" w:tplc="DF52C8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76E4466"/>
    <w:multiLevelType w:val="hybridMultilevel"/>
    <w:tmpl w:val="D6589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F52766"/>
    <w:multiLevelType w:val="hybridMultilevel"/>
    <w:tmpl w:val="D1D6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A017A"/>
    <w:multiLevelType w:val="hybridMultilevel"/>
    <w:tmpl w:val="2A08C53E"/>
    <w:lvl w:ilvl="0" w:tplc="9676CA3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312BCD"/>
    <w:multiLevelType w:val="hybridMultilevel"/>
    <w:tmpl w:val="56628720"/>
    <w:lvl w:ilvl="0" w:tplc="8940EA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6C2020"/>
    <w:multiLevelType w:val="hybridMultilevel"/>
    <w:tmpl w:val="11C03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5823C6"/>
    <w:multiLevelType w:val="hybridMultilevel"/>
    <w:tmpl w:val="4AC4B2E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4"/>
  </w:num>
  <w:num w:numId="4">
    <w:abstractNumId w:val="22"/>
  </w:num>
  <w:num w:numId="5">
    <w:abstractNumId w:val="0"/>
  </w:num>
  <w:num w:numId="6">
    <w:abstractNumId w:val="1"/>
  </w:num>
  <w:num w:numId="7">
    <w:abstractNumId w:val="7"/>
  </w:num>
  <w:num w:numId="8">
    <w:abstractNumId w:val="21"/>
  </w:num>
  <w:num w:numId="9">
    <w:abstractNumId w:val="23"/>
  </w:num>
  <w:num w:numId="10">
    <w:abstractNumId w:val="8"/>
  </w:num>
  <w:num w:numId="11">
    <w:abstractNumId w:val="2"/>
  </w:num>
  <w:num w:numId="12">
    <w:abstractNumId w:val="9"/>
  </w:num>
  <w:num w:numId="13">
    <w:abstractNumId w:val="25"/>
  </w:num>
  <w:num w:numId="14">
    <w:abstractNumId w:val="19"/>
  </w:num>
  <w:num w:numId="15">
    <w:abstractNumId w:val="4"/>
  </w:num>
  <w:num w:numId="16">
    <w:abstractNumId w:val="16"/>
  </w:num>
  <w:num w:numId="17">
    <w:abstractNumId w:val="15"/>
  </w:num>
  <w:num w:numId="18">
    <w:abstractNumId w:val="5"/>
  </w:num>
  <w:num w:numId="19">
    <w:abstractNumId w:val="14"/>
  </w:num>
  <w:num w:numId="20">
    <w:abstractNumId w:val="18"/>
  </w:num>
  <w:num w:numId="21">
    <w:abstractNumId w:val="12"/>
  </w:num>
  <w:num w:numId="22">
    <w:abstractNumId w:val="10"/>
  </w:num>
  <w:num w:numId="23">
    <w:abstractNumId w:val="11"/>
  </w:num>
  <w:num w:numId="24">
    <w:abstractNumId w:val="17"/>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19F"/>
    <w:rsid w:val="00017216"/>
    <w:rsid w:val="00020AE7"/>
    <w:rsid w:val="00021AB2"/>
    <w:rsid w:val="000328A1"/>
    <w:rsid w:val="00033770"/>
    <w:rsid w:val="00037D80"/>
    <w:rsid w:val="000401C7"/>
    <w:rsid w:val="00051A3B"/>
    <w:rsid w:val="00053BCD"/>
    <w:rsid w:val="00080A1B"/>
    <w:rsid w:val="00087120"/>
    <w:rsid w:val="000931AA"/>
    <w:rsid w:val="00094961"/>
    <w:rsid w:val="000A0DA5"/>
    <w:rsid w:val="000B039B"/>
    <w:rsid w:val="000F53A1"/>
    <w:rsid w:val="00103C0C"/>
    <w:rsid w:val="001112C5"/>
    <w:rsid w:val="001128E3"/>
    <w:rsid w:val="00121065"/>
    <w:rsid w:val="001306C3"/>
    <w:rsid w:val="00141369"/>
    <w:rsid w:val="00141F10"/>
    <w:rsid w:val="00152F3C"/>
    <w:rsid w:val="001645FE"/>
    <w:rsid w:val="00174998"/>
    <w:rsid w:val="00184F03"/>
    <w:rsid w:val="00186430"/>
    <w:rsid w:val="001864CB"/>
    <w:rsid w:val="001C0BAE"/>
    <w:rsid w:val="001C0BAF"/>
    <w:rsid w:val="001C1934"/>
    <w:rsid w:val="001C4995"/>
    <w:rsid w:val="001D5513"/>
    <w:rsid w:val="00203715"/>
    <w:rsid w:val="00217C72"/>
    <w:rsid w:val="00236151"/>
    <w:rsid w:val="002603F2"/>
    <w:rsid w:val="0026779F"/>
    <w:rsid w:val="00272612"/>
    <w:rsid w:val="00273614"/>
    <w:rsid w:val="00276171"/>
    <w:rsid w:val="00277B52"/>
    <w:rsid w:val="002858E0"/>
    <w:rsid w:val="00285C56"/>
    <w:rsid w:val="002B1ABF"/>
    <w:rsid w:val="002B5350"/>
    <w:rsid w:val="002C4DC3"/>
    <w:rsid w:val="002D3E9A"/>
    <w:rsid w:val="002F029B"/>
    <w:rsid w:val="003117C9"/>
    <w:rsid w:val="00330473"/>
    <w:rsid w:val="0034278D"/>
    <w:rsid w:val="003518D5"/>
    <w:rsid w:val="00363850"/>
    <w:rsid w:val="00367F46"/>
    <w:rsid w:val="00375A13"/>
    <w:rsid w:val="00383B8B"/>
    <w:rsid w:val="003A42F1"/>
    <w:rsid w:val="003A452F"/>
    <w:rsid w:val="003B331B"/>
    <w:rsid w:val="003B5F8D"/>
    <w:rsid w:val="003D709A"/>
    <w:rsid w:val="003F0769"/>
    <w:rsid w:val="003F3FE3"/>
    <w:rsid w:val="004112C8"/>
    <w:rsid w:val="004277C9"/>
    <w:rsid w:val="004312B9"/>
    <w:rsid w:val="004363B8"/>
    <w:rsid w:val="00441436"/>
    <w:rsid w:val="004727EC"/>
    <w:rsid w:val="004871F2"/>
    <w:rsid w:val="004A7336"/>
    <w:rsid w:val="004B3FD2"/>
    <w:rsid w:val="004B5A8E"/>
    <w:rsid w:val="004D28A0"/>
    <w:rsid w:val="004D6624"/>
    <w:rsid w:val="004E4B32"/>
    <w:rsid w:val="00501A16"/>
    <w:rsid w:val="00502D76"/>
    <w:rsid w:val="0052455B"/>
    <w:rsid w:val="0053207B"/>
    <w:rsid w:val="005352A4"/>
    <w:rsid w:val="00536256"/>
    <w:rsid w:val="00541D71"/>
    <w:rsid w:val="00550F90"/>
    <w:rsid w:val="00567EA5"/>
    <w:rsid w:val="00570656"/>
    <w:rsid w:val="00590B42"/>
    <w:rsid w:val="00591FDA"/>
    <w:rsid w:val="005A2AB3"/>
    <w:rsid w:val="005B1FE1"/>
    <w:rsid w:val="005D335D"/>
    <w:rsid w:val="00624250"/>
    <w:rsid w:val="00627C35"/>
    <w:rsid w:val="0064148F"/>
    <w:rsid w:val="006563D1"/>
    <w:rsid w:val="00657C0C"/>
    <w:rsid w:val="00663BEB"/>
    <w:rsid w:val="00677530"/>
    <w:rsid w:val="0068042A"/>
    <w:rsid w:val="00682F8A"/>
    <w:rsid w:val="0069354A"/>
    <w:rsid w:val="006A0B27"/>
    <w:rsid w:val="006D54EA"/>
    <w:rsid w:val="006D5788"/>
    <w:rsid w:val="006F211D"/>
    <w:rsid w:val="00704FBC"/>
    <w:rsid w:val="0071062E"/>
    <w:rsid w:val="007212E0"/>
    <w:rsid w:val="00723610"/>
    <w:rsid w:val="00731EFC"/>
    <w:rsid w:val="00736E32"/>
    <w:rsid w:val="00737C16"/>
    <w:rsid w:val="00747A1A"/>
    <w:rsid w:val="007825F8"/>
    <w:rsid w:val="007843F9"/>
    <w:rsid w:val="007B2C79"/>
    <w:rsid w:val="007C3896"/>
    <w:rsid w:val="007C7A17"/>
    <w:rsid w:val="007D5A8F"/>
    <w:rsid w:val="007E53D6"/>
    <w:rsid w:val="007E7318"/>
    <w:rsid w:val="007F418D"/>
    <w:rsid w:val="007F62FC"/>
    <w:rsid w:val="007F6B2D"/>
    <w:rsid w:val="008165C2"/>
    <w:rsid w:val="00832112"/>
    <w:rsid w:val="008422C9"/>
    <w:rsid w:val="008630A9"/>
    <w:rsid w:val="0086638F"/>
    <w:rsid w:val="00880CAB"/>
    <w:rsid w:val="00884AE2"/>
    <w:rsid w:val="008A2206"/>
    <w:rsid w:val="008B36F2"/>
    <w:rsid w:val="008D2D6A"/>
    <w:rsid w:val="008D44B9"/>
    <w:rsid w:val="00906848"/>
    <w:rsid w:val="009117ED"/>
    <w:rsid w:val="009531F1"/>
    <w:rsid w:val="009640F1"/>
    <w:rsid w:val="00964E3C"/>
    <w:rsid w:val="009734ED"/>
    <w:rsid w:val="00977E57"/>
    <w:rsid w:val="0099131C"/>
    <w:rsid w:val="009A38F3"/>
    <w:rsid w:val="009A3EB0"/>
    <w:rsid w:val="009C101A"/>
    <w:rsid w:val="009C4647"/>
    <w:rsid w:val="009D6D1E"/>
    <w:rsid w:val="009D728D"/>
    <w:rsid w:val="009E4268"/>
    <w:rsid w:val="009E774A"/>
    <w:rsid w:val="009F505D"/>
    <w:rsid w:val="00A04459"/>
    <w:rsid w:val="00A0581B"/>
    <w:rsid w:val="00A12B27"/>
    <w:rsid w:val="00A13742"/>
    <w:rsid w:val="00A237EE"/>
    <w:rsid w:val="00A506E1"/>
    <w:rsid w:val="00A55ECF"/>
    <w:rsid w:val="00A57A2A"/>
    <w:rsid w:val="00A74F04"/>
    <w:rsid w:val="00A765BE"/>
    <w:rsid w:val="00A927DF"/>
    <w:rsid w:val="00AA515F"/>
    <w:rsid w:val="00AB1716"/>
    <w:rsid w:val="00AC3BFA"/>
    <w:rsid w:val="00AC3E3C"/>
    <w:rsid w:val="00AD0E18"/>
    <w:rsid w:val="00AD77F4"/>
    <w:rsid w:val="00AE0BE5"/>
    <w:rsid w:val="00AF0A86"/>
    <w:rsid w:val="00B02481"/>
    <w:rsid w:val="00B06718"/>
    <w:rsid w:val="00B16391"/>
    <w:rsid w:val="00B2090C"/>
    <w:rsid w:val="00B21E6B"/>
    <w:rsid w:val="00B221BE"/>
    <w:rsid w:val="00B32F93"/>
    <w:rsid w:val="00B34C4F"/>
    <w:rsid w:val="00B46E81"/>
    <w:rsid w:val="00B52DAB"/>
    <w:rsid w:val="00B53803"/>
    <w:rsid w:val="00B57F39"/>
    <w:rsid w:val="00B713AF"/>
    <w:rsid w:val="00B87FC8"/>
    <w:rsid w:val="00BA01C4"/>
    <w:rsid w:val="00BA1A9E"/>
    <w:rsid w:val="00BB0A67"/>
    <w:rsid w:val="00BB59FE"/>
    <w:rsid w:val="00BB78F0"/>
    <w:rsid w:val="00BC086C"/>
    <w:rsid w:val="00BD7662"/>
    <w:rsid w:val="00BE31CC"/>
    <w:rsid w:val="00BF56C3"/>
    <w:rsid w:val="00C029B7"/>
    <w:rsid w:val="00C10458"/>
    <w:rsid w:val="00C34A3C"/>
    <w:rsid w:val="00C43142"/>
    <w:rsid w:val="00C435ED"/>
    <w:rsid w:val="00C45A95"/>
    <w:rsid w:val="00C6203D"/>
    <w:rsid w:val="00C70A96"/>
    <w:rsid w:val="00C81E28"/>
    <w:rsid w:val="00C83985"/>
    <w:rsid w:val="00C96D6B"/>
    <w:rsid w:val="00C970CF"/>
    <w:rsid w:val="00CA3F81"/>
    <w:rsid w:val="00CA5C9D"/>
    <w:rsid w:val="00CC05FB"/>
    <w:rsid w:val="00CD0363"/>
    <w:rsid w:val="00CD348B"/>
    <w:rsid w:val="00CE3D78"/>
    <w:rsid w:val="00CE76F4"/>
    <w:rsid w:val="00CF2306"/>
    <w:rsid w:val="00CF5529"/>
    <w:rsid w:val="00D242C3"/>
    <w:rsid w:val="00D40C42"/>
    <w:rsid w:val="00D53EB4"/>
    <w:rsid w:val="00D82F02"/>
    <w:rsid w:val="00D92054"/>
    <w:rsid w:val="00DA1052"/>
    <w:rsid w:val="00DA1114"/>
    <w:rsid w:val="00DB0362"/>
    <w:rsid w:val="00DC2ED7"/>
    <w:rsid w:val="00DE473A"/>
    <w:rsid w:val="00DF5F4B"/>
    <w:rsid w:val="00E024CC"/>
    <w:rsid w:val="00E17BCA"/>
    <w:rsid w:val="00E26C0C"/>
    <w:rsid w:val="00E32699"/>
    <w:rsid w:val="00E32EA7"/>
    <w:rsid w:val="00E40B4E"/>
    <w:rsid w:val="00E41E7A"/>
    <w:rsid w:val="00E521AB"/>
    <w:rsid w:val="00E53D80"/>
    <w:rsid w:val="00E558DD"/>
    <w:rsid w:val="00E6071F"/>
    <w:rsid w:val="00E805BF"/>
    <w:rsid w:val="00E82045"/>
    <w:rsid w:val="00E827D8"/>
    <w:rsid w:val="00EA44FD"/>
    <w:rsid w:val="00EA7BD4"/>
    <w:rsid w:val="00EB0CF9"/>
    <w:rsid w:val="00EB4A3A"/>
    <w:rsid w:val="00EB4A8B"/>
    <w:rsid w:val="00EB74D8"/>
    <w:rsid w:val="00EC6D47"/>
    <w:rsid w:val="00EE0EF6"/>
    <w:rsid w:val="00F25423"/>
    <w:rsid w:val="00F278B5"/>
    <w:rsid w:val="00F3052B"/>
    <w:rsid w:val="00F410FD"/>
    <w:rsid w:val="00F4391E"/>
    <w:rsid w:val="00F53A2C"/>
    <w:rsid w:val="00F57DF9"/>
    <w:rsid w:val="00F6319F"/>
    <w:rsid w:val="00F65991"/>
    <w:rsid w:val="00F76752"/>
    <w:rsid w:val="00F773FC"/>
    <w:rsid w:val="00F80936"/>
    <w:rsid w:val="00F83916"/>
    <w:rsid w:val="00F87B49"/>
    <w:rsid w:val="00F91A4B"/>
    <w:rsid w:val="00F923F7"/>
    <w:rsid w:val="00F9615B"/>
    <w:rsid w:val="00FA4553"/>
    <w:rsid w:val="00FB6178"/>
    <w:rsid w:val="00FE1046"/>
    <w:rsid w:val="00FE62D2"/>
    <w:rsid w:val="00F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paragraph" w:styleId="Heading2">
    <w:name w:val="heading 2"/>
    <w:basedOn w:val="Normal"/>
    <w:next w:val="Normal"/>
    <w:link w:val="Heading2Char"/>
    <w:uiPriority w:val="9"/>
    <w:unhideWhenUsed/>
    <w:qFormat/>
    <w:rsid w:val="00DF5F4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 w:type="paragraph" w:styleId="Header">
    <w:name w:val="header"/>
    <w:basedOn w:val="Normal"/>
    <w:link w:val="HeaderChar"/>
    <w:uiPriority w:val="99"/>
    <w:unhideWhenUsed/>
    <w:rsid w:val="00A13742"/>
    <w:pPr>
      <w:tabs>
        <w:tab w:val="center" w:pos="4680"/>
        <w:tab w:val="right" w:pos="9360"/>
      </w:tabs>
    </w:pPr>
  </w:style>
  <w:style w:type="character" w:customStyle="1" w:styleId="HeaderChar">
    <w:name w:val="Header Char"/>
    <w:basedOn w:val="DefaultParagraphFont"/>
    <w:link w:val="Header"/>
    <w:uiPriority w:val="99"/>
    <w:rsid w:val="00A13742"/>
    <w:rPr>
      <w:rFonts w:ascii="Arial" w:eastAsia="Times New Roman" w:hAnsi="Arial" w:cs="Arial"/>
      <w:i/>
      <w:iCs/>
      <w:sz w:val="24"/>
      <w:szCs w:val="24"/>
    </w:rPr>
  </w:style>
  <w:style w:type="paragraph" w:styleId="Footer">
    <w:name w:val="footer"/>
    <w:basedOn w:val="Normal"/>
    <w:link w:val="FooterChar"/>
    <w:uiPriority w:val="99"/>
    <w:unhideWhenUsed/>
    <w:rsid w:val="00A13742"/>
    <w:pPr>
      <w:tabs>
        <w:tab w:val="center" w:pos="4680"/>
        <w:tab w:val="right" w:pos="9360"/>
      </w:tabs>
    </w:pPr>
  </w:style>
  <w:style w:type="character" w:customStyle="1" w:styleId="FooterChar">
    <w:name w:val="Footer Char"/>
    <w:basedOn w:val="DefaultParagraphFont"/>
    <w:link w:val="Footer"/>
    <w:uiPriority w:val="99"/>
    <w:rsid w:val="00A13742"/>
    <w:rPr>
      <w:rFonts w:ascii="Arial" w:eastAsia="Times New Roman" w:hAnsi="Arial" w:cs="Arial"/>
      <w:i/>
      <w:iCs/>
      <w:sz w:val="24"/>
      <w:szCs w:val="24"/>
    </w:rPr>
  </w:style>
  <w:style w:type="character" w:customStyle="1" w:styleId="Heading2Char">
    <w:name w:val="Heading 2 Char"/>
    <w:basedOn w:val="DefaultParagraphFont"/>
    <w:link w:val="Heading2"/>
    <w:uiPriority w:val="9"/>
    <w:rsid w:val="00DF5F4B"/>
    <w:rPr>
      <w:rFonts w:asciiTheme="majorHAnsi" w:eastAsiaTheme="majorEastAsia" w:hAnsiTheme="majorHAnsi" w:cstheme="majorBidi"/>
      <w:b/>
      <w:bCs/>
      <w:i/>
      <w:i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6AF5-60BB-473F-BB13-589E69E0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Betsy</cp:lastModifiedBy>
  <cp:revision>6</cp:revision>
  <cp:lastPrinted>2016-08-18T22:59:00Z</cp:lastPrinted>
  <dcterms:created xsi:type="dcterms:W3CDTF">2016-08-18T22:55:00Z</dcterms:created>
  <dcterms:modified xsi:type="dcterms:W3CDTF">2016-08-18T23:05:00Z</dcterms:modified>
</cp:coreProperties>
</file>